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0F0" w:rsidRPr="00F3070A" w:rsidRDefault="003660F0" w:rsidP="003660F0">
      <w:pPr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</w:t>
      </w:r>
      <w:r w:rsidRPr="00F3070A">
        <w:rPr>
          <w:b/>
          <w:sz w:val="28"/>
          <w:szCs w:val="28"/>
        </w:rPr>
        <w:t>АДМИНИСТРАЦИЯ ЧЕРНОРЕЧЕНСКОГО СЕЛЬСОВЕТА</w:t>
      </w:r>
    </w:p>
    <w:p w:rsidR="003660F0" w:rsidRDefault="003660F0" w:rsidP="003660F0">
      <w:pPr>
        <w:jc w:val="center"/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ИСКИТИМСКОГО РАЙОНА НОВОСИБИРСКОЙ ОБЛАСТИ</w:t>
      </w: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sz w:val="28"/>
          <w:szCs w:val="28"/>
        </w:rPr>
      </w:pPr>
    </w:p>
    <w:p w:rsidR="003660F0" w:rsidRPr="00F3070A" w:rsidRDefault="003660F0" w:rsidP="003660F0">
      <w:pPr>
        <w:ind w:right="180"/>
        <w:jc w:val="center"/>
        <w:rPr>
          <w:b/>
          <w:spacing w:val="40"/>
          <w:sz w:val="28"/>
          <w:szCs w:val="28"/>
        </w:rPr>
      </w:pPr>
      <w:r w:rsidRPr="00F3070A">
        <w:rPr>
          <w:b/>
          <w:spacing w:val="40"/>
          <w:sz w:val="28"/>
          <w:szCs w:val="28"/>
        </w:rPr>
        <w:t>ПОСТАНОВЛЕНИЕ</w:t>
      </w: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Default="00B7501F" w:rsidP="003660F0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04.02</w:t>
      </w:r>
      <w:r w:rsidR="003660F0">
        <w:rPr>
          <w:sz w:val="28"/>
          <w:szCs w:val="28"/>
          <w:u w:val="single"/>
        </w:rPr>
        <w:t>.201</w:t>
      </w:r>
      <w:r>
        <w:rPr>
          <w:sz w:val="28"/>
          <w:szCs w:val="28"/>
          <w:u w:val="single"/>
        </w:rPr>
        <w:t>6</w:t>
      </w:r>
      <w:r w:rsidR="003660F0" w:rsidRPr="007F057E">
        <w:rPr>
          <w:sz w:val="28"/>
          <w:szCs w:val="28"/>
        </w:rPr>
        <w:t xml:space="preserve"> №</w:t>
      </w:r>
      <w:r w:rsidR="000201C5">
        <w:rPr>
          <w:sz w:val="28"/>
          <w:szCs w:val="28"/>
          <w:u w:val="single"/>
        </w:rPr>
        <w:t xml:space="preserve"> 2</w:t>
      </w:r>
      <w:r>
        <w:rPr>
          <w:sz w:val="28"/>
          <w:szCs w:val="28"/>
          <w:u w:val="single"/>
        </w:rPr>
        <w:t>2</w:t>
      </w:r>
    </w:p>
    <w:p w:rsidR="003660F0" w:rsidRPr="00C646DF" w:rsidRDefault="00C646DF" w:rsidP="00C646DF">
      <w:pPr>
        <w:jc w:val="center"/>
      </w:pPr>
      <w:r>
        <w:t>п. Чернореченский</w:t>
      </w:r>
    </w:p>
    <w:p w:rsidR="003660F0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3660F0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B7501F" w:rsidRDefault="00B7501F" w:rsidP="00B7501F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платы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B7501F" w:rsidRDefault="00B7501F" w:rsidP="00B7501F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содержание и текущий ремонт</w:t>
      </w:r>
    </w:p>
    <w:p w:rsidR="00B7501F" w:rsidRPr="00A25A79" w:rsidRDefault="00B7501F" w:rsidP="00B7501F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жилого помещения</w:t>
      </w:r>
    </w:p>
    <w:p w:rsidR="00B7501F" w:rsidRPr="00A25A79" w:rsidRDefault="00B7501F" w:rsidP="00B7501F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7501F" w:rsidRPr="00A25A79" w:rsidRDefault="00B7501F" w:rsidP="00B7501F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7501F" w:rsidRPr="00A25A79" w:rsidRDefault="00B7501F" w:rsidP="00B7501F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Руководствуясь статьей 156 Жилищного кодекса РФ</w:t>
      </w:r>
    </w:p>
    <w:p w:rsidR="00B7501F" w:rsidRPr="00A25A79" w:rsidRDefault="00B7501F" w:rsidP="00B7501F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ПОСТАНОВЛЯЮ:</w:t>
      </w:r>
    </w:p>
    <w:p w:rsidR="00B7501F" w:rsidRDefault="00B7501F" w:rsidP="00B7501F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</w:t>
      </w:r>
      <w:proofErr w:type="gramStart"/>
      <w:r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1.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Установить плату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 и размера плат за содержание и ремонт жилого помещения для собственников жилых помещений, которые не приняли решение о выборе способа управления многоквартирным домом в размере 13,58 рублей за кв.м. занимаемой площади жилого помещения в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месяц (НДС не облагается).</w:t>
      </w:r>
    </w:p>
    <w:p w:rsidR="00B7501F" w:rsidRDefault="00B7501F" w:rsidP="00B7501F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2. Размер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платы, установленной в пункте 1 настоящего постановления действует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 1 февраля 2016 года.</w:t>
      </w:r>
    </w:p>
    <w:p w:rsidR="00B7501F" w:rsidRPr="00A25A79" w:rsidRDefault="00B7501F" w:rsidP="00B7501F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3. Постановление администрации Чернореченского сельсовета Искитимского района Новосибирской области от 30.11.2015 года №267 «Об утверждении платы на содержание и текущий ремонт жилого помещения» считать недействительным.</w:t>
      </w:r>
    </w:p>
    <w:p w:rsidR="00B7501F" w:rsidRPr="00A25A79" w:rsidRDefault="00B7501F" w:rsidP="00B7501F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4</w:t>
      </w:r>
      <w:r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.Опубликовать настоящее постановление в газете «Знаменка»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на официальном сайте администрации Чернореченского сельсовета</w:t>
      </w:r>
      <w:r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B7501F" w:rsidRPr="00A25A79" w:rsidRDefault="00B7501F" w:rsidP="00B7501F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5</w:t>
      </w:r>
      <w:r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proofErr w:type="gramStart"/>
      <w:r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Контроль за</w:t>
      </w:r>
      <w:proofErr w:type="gramEnd"/>
      <w:r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исполнением постановления оставляю за собой.</w:t>
      </w:r>
    </w:p>
    <w:p w:rsidR="003660F0" w:rsidRDefault="003660F0" w:rsidP="003660F0">
      <w:pPr>
        <w:rPr>
          <w:sz w:val="28"/>
          <w:szCs w:val="28"/>
        </w:rPr>
      </w:pPr>
    </w:p>
    <w:p w:rsidR="006824C5" w:rsidRDefault="006824C5" w:rsidP="003660F0">
      <w:pPr>
        <w:rPr>
          <w:sz w:val="28"/>
          <w:szCs w:val="28"/>
        </w:rPr>
      </w:pPr>
    </w:p>
    <w:p w:rsidR="006824C5" w:rsidRDefault="006824C5" w:rsidP="003660F0">
      <w:pPr>
        <w:rPr>
          <w:sz w:val="28"/>
          <w:szCs w:val="28"/>
        </w:rPr>
      </w:pPr>
    </w:p>
    <w:p w:rsidR="003660F0" w:rsidRDefault="003660F0" w:rsidP="003660F0">
      <w:pPr>
        <w:rPr>
          <w:sz w:val="28"/>
          <w:szCs w:val="28"/>
        </w:rPr>
      </w:pPr>
    </w:p>
    <w:p w:rsidR="003660F0" w:rsidRDefault="003660F0" w:rsidP="003660F0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646DF">
        <w:rPr>
          <w:sz w:val="28"/>
          <w:szCs w:val="28"/>
        </w:rPr>
        <w:t>Чернореченского</w:t>
      </w:r>
      <w:r>
        <w:rPr>
          <w:sz w:val="28"/>
          <w:szCs w:val="28"/>
        </w:rPr>
        <w:t xml:space="preserve"> сельсовета                                                 </w:t>
      </w:r>
      <w:r w:rsidR="00C646DF">
        <w:rPr>
          <w:sz w:val="28"/>
          <w:szCs w:val="28"/>
        </w:rPr>
        <w:t>С. В. Каликин</w:t>
      </w:r>
    </w:p>
    <w:p w:rsidR="003660F0" w:rsidRPr="00B56871" w:rsidRDefault="003660F0" w:rsidP="003660F0">
      <w:pPr>
        <w:rPr>
          <w:sz w:val="28"/>
          <w:szCs w:val="28"/>
        </w:rPr>
      </w:pPr>
    </w:p>
    <w:p w:rsidR="003660F0" w:rsidRPr="00B56871" w:rsidRDefault="003660F0" w:rsidP="003660F0">
      <w:pPr>
        <w:rPr>
          <w:sz w:val="28"/>
          <w:szCs w:val="28"/>
        </w:rPr>
      </w:pPr>
    </w:p>
    <w:p w:rsidR="00CF5EBB" w:rsidRDefault="00CF5EBB"/>
    <w:p w:rsidR="00B7501F" w:rsidRDefault="00B7501F"/>
    <w:p w:rsidR="00B7501F" w:rsidRDefault="00B7501F"/>
    <w:p w:rsidR="00B7501F" w:rsidRPr="00B7501F" w:rsidRDefault="00B7501F" w:rsidP="00B7501F">
      <w:pPr>
        <w:ind w:right="424"/>
        <w:jc w:val="right"/>
      </w:pPr>
    </w:p>
    <w:p w:rsidR="00B7501F" w:rsidRPr="00B7501F" w:rsidRDefault="00B7501F" w:rsidP="00B7501F">
      <w:pPr>
        <w:ind w:right="424"/>
        <w:jc w:val="right"/>
      </w:pPr>
      <w:r w:rsidRPr="00B7501F">
        <w:t>ПРИЛОЖЕНИЕ</w:t>
      </w:r>
    </w:p>
    <w:p w:rsidR="00B7501F" w:rsidRPr="00B7501F" w:rsidRDefault="00B7501F" w:rsidP="00B7501F">
      <w:pPr>
        <w:ind w:right="424"/>
        <w:jc w:val="right"/>
      </w:pPr>
      <w:r w:rsidRPr="00B7501F">
        <w:t>К постановлению</w:t>
      </w:r>
    </w:p>
    <w:p w:rsidR="00B7501F" w:rsidRPr="00B7501F" w:rsidRDefault="00B7501F" w:rsidP="00B7501F">
      <w:pPr>
        <w:ind w:right="424"/>
        <w:jc w:val="right"/>
      </w:pPr>
      <w:r w:rsidRPr="00B7501F">
        <w:t>Администрации Чернореченского</w:t>
      </w:r>
    </w:p>
    <w:p w:rsidR="00B7501F" w:rsidRPr="00B7501F" w:rsidRDefault="00B7501F" w:rsidP="00B7501F">
      <w:pPr>
        <w:ind w:right="424"/>
        <w:jc w:val="right"/>
      </w:pPr>
      <w:r w:rsidRPr="00B7501F">
        <w:t>сельсовета</w:t>
      </w:r>
    </w:p>
    <w:p w:rsidR="00B7501F" w:rsidRPr="00B7501F" w:rsidRDefault="00B7501F" w:rsidP="00B7501F">
      <w:pPr>
        <w:ind w:right="424"/>
        <w:jc w:val="right"/>
        <w:rPr>
          <w:color w:val="002060"/>
        </w:rPr>
      </w:pPr>
      <w:r w:rsidRPr="00B7501F">
        <w:rPr>
          <w:color w:val="002060"/>
        </w:rPr>
        <w:t>От 04.02.2016 №22</w:t>
      </w:r>
    </w:p>
    <w:p w:rsidR="00B7501F" w:rsidRPr="00B7501F" w:rsidRDefault="00B7501F" w:rsidP="00B7501F">
      <w:pPr>
        <w:ind w:right="424"/>
        <w:jc w:val="right"/>
      </w:pPr>
    </w:p>
    <w:p w:rsidR="00B7501F" w:rsidRPr="00B7501F" w:rsidRDefault="00B7501F" w:rsidP="00B7501F">
      <w:pPr>
        <w:ind w:right="424"/>
        <w:jc w:val="center"/>
      </w:pPr>
      <w:r w:rsidRPr="00B7501F">
        <w:t>Тарифы на работы и услуги по содержанию и ремонту общего имущества собственников помещений в многоквартирных домах на 2016 год в п. Чернореченский.</w:t>
      </w:r>
    </w:p>
    <w:p w:rsidR="00B7501F" w:rsidRPr="00B7501F" w:rsidRDefault="00B7501F" w:rsidP="00B7501F">
      <w:pPr>
        <w:ind w:right="424"/>
        <w:jc w:val="center"/>
      </w:pPr>
    </w:p>
    <w:tbl>
      <w:tblPr>
        <w:tblStyle w:val="a4"/>
        <w:tblpPr w:leftFromText="180" w:rightFromText="180" w:vertAnchor="text" w:tblpX="-318" w:tblpY="1"/>
        <w:tblOverlap w:val="never"/>
        <w:tblW w:w="0" w:type="auto"/>
        <w:tblLayout w:type="fixed"/>
        <w:tblLook w:val="04A0"/>
      </w:tblPr>
      <w:tblGrid>
        <w:gridCol w:w="1242"/>
        <w:gridCol w:w="3862"/>
        <w:gridCol w:w="2126"/>
        <w:gridCol w:w="2184"/>
      </w:tblGrid>
      <w:tr w:rsidR="00B7501F" w:rsidRPr="00B7501F" w:rsidTr="00AC4CB6">
        <w:tc>
          <w:tcPr>
            <w:tcW w:w="1242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7501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7501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7501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62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Периодичность выполнения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 xml:space="preserve">Утвержденная плата на содержание и текущий ремонт на 2016 год </w:t>
            </w:r>
            <w:proofErr w:type="spellStart"/>
            <w:r w:rsidRPr="00B7501F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B7501F">
              <w:rPr>
                <w:rFonts w:ascii="Times New Roman" w:hAnsi="Times New Roman"/>
                <w:sz w:val="24"/>
                <w:szCs w:val="24"/>
              </w:rPr>
              <w:t>/м</w:t>
            </w:r>
            <w:proofErr w:type="gramStart"/>
            <w:r w:rsidRPr="00B7501F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</w:tr>
      <w:tr w:rsidR="00B7501F" w:rsidRPr="00B7501F" w:rsidTr="00AC4CB6">
        <w:tc>
          <w:tcPr>
            <w:tcW w:w="1242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2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7501F" w:rsidRPr="00B7501F" w:rsidTr="00AC4CB6">
        <w:tc>
          <w:tcPr>
            <w:tcW w:w="9414" w:type="dxa"/>
            <w:gridSpan w:val="4"/>
          </w:tcPr>
          <w:p w:rsidR="00B7501F" w:rsidRPr="00B7501F" w:rsidRDefault="00B7501F" w:rsidP="00B7501F">
            <w:pPr>
              <w:pStyle w:val="a3"/>
              <w:numPr>
                <w:ilvl w:val="0"/>
                <w:numId w:val="2"/>
              </w:numPr>
              <w:ind w:right="424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Уборка земельного участка, входящего в состав общего имущества многоквартирного дома</w:t>
            </w:r>
          </w:p>
        </w:tc>
      </w:tr>
      <w:tr w:rsidR="00B7501F" w:rsidRPr="00B7501F" w:rsidTr="00AC4CB6">
        <w:tc>
          <w:tcPr>
            <w:tcW w:w="1242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62" w:type="dxa"/>
          </w:tcPr>
          <w:p w:rsidR="00B7501F" w:rsidRPr="00B7501F" w:rsidRDefault="00B7501F" w:rsidP="00AC4CB6">
            <w:pPr>
              <w:ind w:right="424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Подметание земельного участка</w:t>
            </w:r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1 раз в трое суток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0,34</w:t>
            </w:r>
          </w:p>
        </w:tc>
      </w:tr>
      <w:tr w:rsidR="00B7501F" w:rsidRPr="00B7501F" w:rsidTr="00AC4CB6">
        <w:tc>
          <w:tcPr>
            <w:tcW w:w="1242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62" w:type="dxa"/>
          </w:tcPr>
          <w:p w:rsidR="00B7501F" w:rsidRPr="00B7501F" w:rsidRDefault="00B7501F" w:rsidP="00AC4CB6">
            <w:pPr>
              <w:ind w:right="424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Косьба травы</w:t>
            </w:r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0,07</w:t>
            </w:r>
          </w:p>
        </w:tc>
      </w:tr>
      <w:tr w:rsidR="00B7501F" w:rsidRPr="00B7501F" w:rsidTr="00AC4CB6">
        <w:tc>
          <w:tcPr>
            <w:tcW w:w="1242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62" w:type="dxa"/>
          </w:tcPr>
          <w:p w:rsidR="00B7501F" w:rsidRPr="00B7501F" w:rsidRDefault="00B7501F" w:rsidP="00AC4CB6">
            <w:pPr>
              <w:ind w:right="424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Уборка мусора с газона</w:t>
            </w:r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 xml:space="preserve">1 раз в </w:t>
            </w:r>
            <w:proofErr w:type="spellStart"/>
            <w:r w:rsidRPr="00B7501F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Pr="00B750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0,55</w:t>
            </w:r>
          </w:p>
        </w:tc>
      </w:tr>
      <w:tr w:rsidR="00B7501F" w:rsidRPr="00B7501F" w:rsidTr="00AC4CB6">
        <w:tc>
          <w:tcPr>
            <w:tcW w:w="1242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62" w:type="dxa"/>
          </w:tcPr>
          <w:p w:rsidR="00B7501F" w:rsidRPr="00B7501F" w:rsidRDefault="00B7501F" w:rsidP="00AC4CB6">
            <w:pPr>
              <w:ind w:right="424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Очистка урн</w:t>
            </w:r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 xml:space="preserve">1 раз в </w:t>
            </w:r>
            <w:proofErr w:type="spellStart"/>
            <w:r w:rsidRPr="00B7501F"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 w:rsidRPr="00B7501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0,12</w:t>
            </w:r>
          </w:p>
        </w:tc>
      </w:tr>
      <w:tr w:rsidR="00B7501F" w:rsidRPr="00B7501F" w:rsidTr="00AC4CB6">
        <w:tc>
          <w:tcPr>
            <w:tcW w:w="1242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62" w:type="dxa"/>
          </w:tcPr>
          <w:p w:rsidR="00B7501F" w:rsidRPr="00B7501F" w:rsidRDefault="00B7501F" w:rsidP="00AC4CB6">
            <w:pPr>
              <w:ind w:right="424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Уборка мусора на контейнерных площадках</w:t>
            </w:r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 xml:space="preserve">1 раз </w:t>
            </w:r>
            <w:proofErr w:type="gramStart"/>
            <w:r w:rsidRPr="00B7501F">
              <w:rPr>
                <w:rFonts w:ascii="Times New Roman" w:hAnsi="Times New Roman"/>
                <w:sz w:val="24"/>
                <w:szCs w:val="24"/>
              </w:rPr>
              <w:t>в двое</w:t>
            </w:r>
            <w:proofErr w:type="gramEnd"/>
            <w:r w:rsidRPr="00B7501F">
              <w:rPr>
                <w:rFonts w:ascii="Times New Roman" w:hAnsi="Times New Roman"/>
                <w:sz w:val="24"/>
                <w:szCs w:val="24"/>
              </w:rPr>
              <w:t xml:space="preserve"> суток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0,04</w:t>
            </w:r>
          </w:p>
        </w:tc>
      </w:tr>
      <w:tr w:rsidR="00B7501F" w:rsidRPr="00B7501F" w:rsidTr="00AC4CB6">
        <w:tc>
          <w:tcPr>
            <w:tcW w:w="1242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62" w:type="dxa"/>
          </w:tcPr>
          <w:p w:rsidR="00B7501F" w:rsidRPr="00B7501F" w:rsidRDefault="00B7501F" w:rsidP="00AC4CB6">
            <w:pPr>
              <w:ind w:right="424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Сдвижка и подметание снега при отсутствии снегопада</w:t>
            </w:r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1 раз в трое суток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</w:tr>
      <w:tr w:rsidR="00B7501F" w:rsidRPr="00B7501F" w:rsidTr="00AC4CB6">
        <w:tc>
          <w:tcPr>
            <w:tcW w:w="1242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62" w:type="dxa"/>
          </w:tcPr>
          <w:p w:rsidR="00B7501F" w:rsidRPr="00B7501F" w:rsidRDefault="00B7501F" w:rsidP="00AC4CB6">
            <w:pPr>
              <w:ind w:right="424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Сдвижка и подметание снега при снегопаде</w:t>
            </w:r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0,44</w:t>
            </w:r>
          </w:p>
        </w:tc>
      </w:tr>
      <w:tr w:rsidR="00B7501F" w:rsidRPr="00B7501F" w:rsidTr="00AC4CB6">
        <w:tc>
          <w:tcPr>
            <w:tcW w:w="1242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62" w:type="dxa"/>
          </w:tcPr>
          <w:p w:rsidR="00B7501F" w:rsidRPr="00B7501F" w:rsidRDefault="00B7501F" w:rsidP="00AC4CB6">
            <w:pPr>
              <w:ind w:right="424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Сброс снега и сосулек с крыш и карнизов</w:t>
            </w:r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0,21</w:t>
            </w:r>
          </w:p>
        </w:tc>
      </w:tr>
      <w:tr w:rsidR="00B7501F" w:rsidRPr="00B7501F" w:rsidTr="00AC4CB6">
        <w:tc>
          <w:tcPr>
            <w:tcW w:w="7230" w:type="dxa"/>
            <w:gridSpan w:val="3"/>
          </w:tcPr>
          <w:p w:rsidR="00B7501F" w:rsidRPr="00B7501F" w:rsidRDefault="00B7501F" w:rsidP="00AC4CB6">
            <w:pPr>
              <w:ind w:right="42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7501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501F">
              <w:rPr>
                <w:rFonts w:ascii="Times New Roman" w:hAnsi="Times New Roman"/>
                <w:b/>
                <w:sz w:val="24"/>
                <w:szCs w:val="24"/>
              </w:rPr>
              <w:t>1,8</w:t>
            </w:r>
          </w:p>
        </w:tc>
      </w:tr>
      <w:tr w:rsidR="00B7501F" w:rsidRPr="00B7501F" w:rsidTr="00AC4CB6">
        <w:tc>
          <w:tcPr>
            <w:tcW w:w="9414" w:type="dxa"/>
            <w:gridSpan w:val="4"/>
          </w:tcPr>
          <w:p w:rsidR="00B7501F" w:rsidRPr="00B7501F" w:rsidRDefault="00B7501F" w:rsidP="00B7501F">
            <w:pPr>
              <w:pStyle w:val="a3"/>
              <w:numPr>
                <w:ilvl w:val="0"/>
                <w:numId w:val="2"/>
              </w:numPr>
              <w:ind w:right="424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Содержание и текущее обслуживание в т.ч. подготовка многоквартирного дома к сезонной эксплуатации.</w:t>
            </w:r>
          </w:p>
        </w:tc>
      </w:tr>
      <w:tr w:rsidR="00B7501F" w:rsidRPr="00B7501F" w:rsidTr="00AC4CB6">
        <w:tc>
          <w:tcPr>
            <w:tcW w:w="1242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62" w:type="dxa"/>
          </w:tcPr>
          <w:p w:rsidR="00B7501F" w:rsidRPr="00B7501F" w:rsidRDefault="00B7501F" w:rsidP="00AC4CB6">
            <w:pPr>
              <w:ind w:right="4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Ремонт и укрепление входных дверей</w:t>
            </w:r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B7501F" w:rsidRPr="00B7501F" w:rsidTr="00AC4CB6">
        <w:tc>
          <w:tcPr>
            <w:tcW w:w="1242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62" w:type="dxa"/>
          </w:tcPr>
          <w:p w:rsidR="00B7501F" w:rsidRPr="00B7501F" w:rsidRDefault="00B7501F" w:rsidP="00AC4CB6">
            <w:pPr>
              <w:ind w:right="4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 xml:space="preserve">Содержание внутридомовых инженерных в т.ч. ремонт, регулировка, промывка, испытание, консервация и </w:t>
            </w:r>
            <w:proofErr w:type="spellStart"/>
            <w:r w:rsidRPr="00B7501F">
              <w:rPr>
                <w:rFonts w:ascii="Times New Roman" w:hAnsi="Times New Roman"/>
                <w:sz w:val="24"/>
                <w:szCs w:val="24"/>
              </w:rPr>
              <w:t>расконсервация</w:t>
            </w:r>
            <w:proofErr w:type="spellEnd"/>
            <w:r w:rsidRPr="00B7501F">
              <w:rPr>
                <w:rFonts w:ascii="Times New Roman" w:hAnsi="Times New Roman"/>
                <w:sz w:val="24"/>
                <w:szCs w:val="24"/>
              </w:rPr>
              <w:t xml:space="preserve"> систем центрального отопления, осмотр систем отопления в местах общего пользования</w:t>
            </w:r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Постоянно в течение года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3,07</w:t>
            </w:r>
          </w:p>
        </w:tc>
      </w:tr>
      <w:tr w:rsidR="00B7501F" w:rsidRPr="00B7501F" w:rsidTr="00AC4CB6">
        <w:tc>
          <w:tcPr>
            <w:tcW w:w="1242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62" w:type="dxa"/>
          </w:tcPr>
          <w:p w:rsidR="00B7501F" w:rsidRPr="00B7501F" w:rsidRDefault="00B7501F" w:rsidP="00AC4CB6">
            <w:pPr>
              <w:ind w:right="4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 xml:space="preserve">Ремонт </w:t>
            </w:r>
            <w:proofErr w:type="gramStart"/>
            <w:r w:rsidRPr="00B7501F">
              <w:rPr>
                <w:rFonts w:ascii="Times New Roman" w:hAnsi="Times New Roman"/>
                <w:sz w:val="24"/>
                <w:szCs w:val="24"/>
              </w:rPr>
              <w:t>отсевшей</w:t>
            </w:r>
            <w:proofErr w:type="gramEnd"/>
            <w:r w:rsidRPr="00B750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501F">
              <w:rPr>
                <w:rFonts w:ascii="Times New Roman" w:hAnsi="Times New Roman"/>
                <w:sz w:val="24"/>
                <w:szCs w:val="24"/>
              </w:rPr>
              <w:t>отмостки</w:t>
            </w:r>
            <w:proofErr w:type="spellEnd"/>
            <w:r w:rsidRPr="00B7501F">
              <w:rPr>
                <w:rFonts w:ascii="Times New Roman" w:hAnsi="Times New Roman"/>
                <w:sz w:val="24"/>
                <w:szCs w:val="24"/>
              </w:rPr>
              <w:t xml:space="preserve"> вручную</w:t>
            </w:r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По мере необходимост</w:t>
            </w:r>
            <w:r w:rsidRPr="00B7501F">
              <w:rPr>
                <w:rFonts w:ascii="Times New Roman" w:hAnsi="Times New Roman"/>
                <w:sz w:val="24"/>
                <w:szCs w:val="24"/>
              </w:rPr>
              <w:lastRenderedPageBreak/>
              <w:t>и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lastRenderedPageBreak/>
              <w:t>0,03</w:t>
            </w:r>
          </w:p>
        </w:tc>
      </w:tr>
      <w:tr w:rsidR="00B7501F" w:rsidRPr="00B7501F" w:rsidTr="00AC4CB6">
        <w:tc>
          <w:tcPr>
            <w:tcW w:w="1242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862" w:type="dxa"/>
          </w:tcPr>
          <w:p w:rsidR="00B7501F" w:rsidRPr="00B7501F" w:rsidRDefault="00B7501F" w:rsidP="00AC4CB6">
            <w:pPr>
              <w:ind w:right="42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Проверка состояния и ремонт продухов в цоколях зданий</w:t>
            </w:r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</w:tr>
      <w:tr w:rsidR="00B7501F" w:rsidRPr="00B7501F" w:rsidTr="00AC4CB6">
        <w:tc>
          <w:tcPr>
            <w:tcW w:w="7230" w:type="dxa"/>
            <w:gridSpan w:val="3"/>
          </w:tcPr>
          <w:p w:rsidR="00B7501F" w:rsidRPr="00B7501F" w:rsidRDefault="00B7501F" w:rsidP="00AC4CB6">
            <w:pPr>
              <w:ind w:right="42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7501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501F">
              <w:rPr>
                <w:rFonts w:ascii="Times New Roman" w:hAnsi="Times New Roman"/>
                <w:b/>
                <w:sz w:val="24"/>
                <w:szCs w:val="24"/>
              </w:rPr>
              <w:t>3,21</w:t>
            </w:r>
          </w:p>
        </w:tc>
      </w:tr>
      <w:tr w:rsidR="00B7501F" w:rsidRPr="00B7501F" w:rsidTr="00AC4CB6">
        <w:tc>
          <w:tcPr>
            <w:tcW w:w="9414" w:type="dxa"/>
            <w:gridSpan w:val="4"/>
          </w:tcPr>
          <w:p w:rsidR="00B7501F" w:rsidRPr="00B7501F" w:rsidRDefault="00B7501F" w:rsidP="00B7501F">
            <w:pPr>
              <w:pStyle w:val="a3"/>
              <w:numPr>
                <w:ilvl w:val="0"/>
                <w:numId w:val="2"/>
              </w:numPr>
              <w:ind w:right="424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Проведение технических осмотров и мелкого ремонта.</w:t>
            </w:r>
          </w:p>
        </w:tc>
      </w:tr>
      <w:tr w:rsidR="00B7501F" w:rsidRPr="00B7501F" w:rsidTr="00AC4CB6">
        <w:tc>
          <w:tcPr>
            <w:tcW w:w="1242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62" w:type="dxa"/>
          </w:tcPr>
          <w:p w:rsidR="00B7501F" w:rsidRPr="00B7501F" w:rsidRDefault="00B7501F" w:rsidP="00AC4CB6">
            <w:pPr>
              <w:ind w:right="424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Проведение тех. Осмотров и устранение неисправностей</w:t>
            </w:r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01F" w:rsidRPr="00B7501F" w:rsidTr="00AC4CB6">
        <w:tc>
          <w:tcPr>
            <w:tcW w:w="1242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862" w:type="dxa"/>
          </w:tcPr>
          <w:p w:rsidR="00B7501F" w:rsidRPr="00B7501F" w:rsidRDefault="00B7501F" w:rsidP="00AC4CB6">
            <w:pPr>
              <w:ind w:right="424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В системах вентиляции</w:t>
            </w:r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0,13</w:t>
            </w:r>
          </w:p>
        </w:tc>
      </w:tr>
      <w:tr w:rsidR="00B7501F" w:rsidRPr="00B7501F" w:rsidTr="00AC4CB6">
        <w:tc>
          <w:tcPr>
            <w:tcW w:w="1242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862" w:type="dxa"/>
          </w:tcPr>
          <w:p w:rsidR="00B7501F" w:rsidRPr="00B7501F" w:rsidRDefault="00B7501F" w:rsidP="00AC4CB6">
            <w:pPr>
              <w:ind w:right="42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7501F">
              <w:rPr>
                <w:rFonts w:ascii="Times New Roman" w:hAnsi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0,18</w:t>
            </w:r>
          </w:p>
        </w:tc>
      </w:tr>
      <w:tr w:rsidR="00B7501F" w:rsidRPr="00B7501F" w:rsidTr="00AC4CB6">
        <w:tc>
          <w:tcPr>
            <w:tcW w:w="1242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862" w:type="dxa"/>
          </w:tcPr>
          <w:p w:rsidR="00B7501F" w:rsidRPr="00B7501F" w:rsidRDefault="00B7501F" w:rsidP="00AC4CB6">
            <w:pPr>
              <w:ind w:right="424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Электротехнических устройств</w:t>
            </w:r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2 раза в год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0,34</w:t>
            </w:r>
          </w:p>
        </w:tc>
      </w:tr>
      <w:tr w:rsidR="00B7501F" w:rsidRPr="00B7501F" w:rsidTr="00AC4CB6">
        <w:tc>
          <w:tcPr>
            <w:tcW w:w="1242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62" w:type="dxa"/>
          </w:tcPr>
          <w:p w:rsidR="00B7501F" w:rsidRPr="00B7501F" w:rsidRDefault="00B7501F" w:rsidP="00AC4CB6">
            <w:pPr>
              <w:ind w:right="424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Аварийное обслуживание</w:t>
            </w:r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0,95</w:t>
            </w:r>
          </w:p>
        </w:tc>
      </w:tr>
      <w:tr w:rsidR="00B7501F" w:rsidRPr="00B7501F" w:rsidTr="00AC4CB6">
        <w:tc>
          <w:tcPr>
            <w:tcW w:w="7230" w:type="dxa"/>
            <w:gridSpan w:val="3"/>
          </w:tcPr>
          <w:p w:rsidR="00B7501F" w:rsidRPr="00B7501F" w:rsidRDefault="00B7501F" w:rsidP="00AC4CB6">
            <w:pPr>
              <w:ind w:right="42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7501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501F">
              <w:rPr>
                <w:rFonts w:ascii="Times New Roman" w:hAnsi="Times New Roman"/>
                <w:b/>
                <w:sz w:val="24"/>
                <w:szCs w:val="24"/>
              </w:rPr>
              <w:t>1,6</w:t>
            </w:r>
          </w:p>
        </w:tc>
      </w:tr>
      <w:tr w:rsidR="00B7501F" w:rsidRPr="00B7501F" w:rsidTr="00AC4CB6">
        <w:tc>
          <w:tcPr>
            <w:tcW w:w="5104" w:type="dxa"/>
            <w:gridSpan w:val="2"/>
          </w:tcPr>
          <w:p w:rsidR="00B7501F" w:rsidRPr="00B7501F" w:rsidRDefault="00B7501F" w:rsidP="00B7501F">
            <w:pPr>
              <w:pStyle w:val="a3"/>
              <w:numPr>
                <w:ilvl w:val="0"/>
                <w:numId w:val="2"/>
              </w:numPr>
              <w:ind w:right="424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Освещение мест общего пользования</w:t>
            </w:r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0,06</w:t>
            </w:r>
          </w:p>
        </w:tc>
      </w:tr>
      <w:tr w:rsidR="00B7501F" w:rsidRPr="00B7501F" w:rsidTr="00AC4CB6">
        <w:tc>
          <w:tcPr>
            <w:tcW w:w="5104" w:type="dxa"/>
            <w:gridSpan w:val="2"/>
          </w:tcPr>
          <w:p w:rsidR="00B7501F" w:rsidRPr="00B7501F" w:rsidRDefault="00B7501F" w:rsidP="00B7501F">
            <w:pPr>
              <w:pStyle w:val="a3"/>
              <w:numPr>
                <w:ilvl w:val="0"/>
                <w:numId w:val="2"/>
              </w:numPr>
              <w:ind w:right="424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Противопожарная безопасность</w:t>
            </w:r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0,06</w:t>
            </w:r>
          </w:p>
        </w:tc>
      </w:tr>
      <w:tr w:rsidR="00B7501F" w:rsidRPr="00B7501F" w:rsidTr="00AC4CB6">
        <w:tc>
          <w:tcPr>
            <w:tcW w:w="5104" w:type="dxa"/>
            <w:gridSpan w:val="2"/>
          </w:tcPr>
          <w:p w:rsidR="00B7501F" w:rsidRPr="00B7501F" w:rsidRDefault="00B7501F" w:rsidP="00B7501F">
            <w:pPr>
              <w:pStyle w:val="a3"/>
              <w:numPr>
                <w:ilvl w:val="0"/>
                <w:numId w:val="2"/>
              </w:numPr>
              <w:ind w:right="424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Прочие услуги по управлению</w:t>
            </w:r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0,41</w:t>
            </w:r>
          </w:p>
        </w:tc>
      </w:tr>
      <w:tr w:rsidR="00B7501F" w:rsidRPr="00B7501F" w:rsidTr="00AC4CB6">
        <w:tc>
          <w:tcPr>
            <w:tcW w:w="5104" w:type="dxa"/>
            <w:gridSpan w:val="2"/>
          </w:tcPr>
          <w:p w:rsidR="00B7501F" w:rsidRPr="00B7501F" w:rsidRDefault="00B7501F" w:rsidP="00B7501F">
            <w:pPr>
              <w:pStyle w:val="a3"/>
              <w:numPr>
                <w:ilvl w:val="0"/>
                <w:numId w:val="2"/>
              </w:numPr>
              <w:ind w:right="424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ГИТЦ</w:t>
            </w:r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1,78</w:t>
            </w:r>
          </w:p>
        </w:tc>
      </w:tr>
      <w:tr w:rsidR="00B7501F" w:rsidRPr="00B7501F" w:rsidTr="00AC4CB6">
        <w:tc>
          <w:tcPr>
            <w:tcW w:w="5104" w:type="dxa"/>
            <w:gridSpan w:val="2"/>
          </w:tcPr>
          <w:p w:rsidR="00B7501F" w:rsidRPr="00B7501F" w:rsidRDefault="00B7501F" w:rsidP="00B7501F">
            <w:pPr>
              <w:pStyle w:val="a3"/>
              <w:numPr>
                <w:ilvl w:val="0"/>
                <w:numId w:val="2"/>
              </w:numPr>
              <w:ind w:right="424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Содержание помещения общего пользования: подъезд, крыша здания, фасад дома, входная группа</w:t>
            </w:r>
          </w:p>
        </w:tc>
        <w:tc>
          <w:tcPr>
            <w:tcW w:w="2126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01F">
              <w:rPr>
                <w:rFonts w:ascii="Times New Roman" w:hAnsi="Times New Roman"/>
                <w:sz w:val="24"/>
                <w:szCs w:val="24"/>
              </w:rPr>
              <w:t>3,43</w:t>
            </w:r>
          </w:p>
        </w:tc>
      </w:tr>
      <w:tr w:rsidR="00B7501F" w:rsidRPr="00B7501F" w:rsidTr="00AC4CB6">
        <w:tc>
          <w:tcPr>
            <w:tcW w:w="7230" w:type="dxa"/>
            <w:gridSpan w:val="3"/>
          </w:tcPr>
          <w:p w:rsidR="00B7501F" w:rsidRPr="00B7501F" w:rsidRDefault="00B7501F" w:rsidP="00AC4CB6">
            <w:pPr>
              <w:ind w:right="42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7501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501F">
              <w:rPr>
                <w:rFonts w:ascii="Times New Roman" w:hAnsi="Times New Roman"/>
                <w:b/>
                <w:sz w:val="24"/>
                <w:szCs w:val="24"/>
              </w:rPr>
              <w:t>5,74</w:t>
            </w:r>
          </w:p>
        </w:tc>
      </w:tr>
      <w:tr w:rsidR="00B7501F" w:rsidRPr="00B7501F" w:rsidTr="00AC4CB6">
        <w:tc>
          <w:tcPr>
            <w:tcW w:w="7230" w:type="dxa"/>
            <w:gridSpan w:val="3"/>
          </w:tcPr>
          <w:p w:rsidR="00B7501F" w:rsidRPr="00B7501F" w:rsidRDefault="00B7501F" w:rsidP="00AC4CB6">
            <w:pPr>
              <w:ind w:right="42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7501F">
              <w:rPr>
                <w:rFonts w:ascii="Times New Roman" w:hAnsi="Times New Roman"/>
                <w:b/>
                <w:sz w:val="24"/>
                <w:szCs w:val="24"/>
              </w:rPr>
              <w:t>Итого всего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501F">
              <w:rPr>
                <w:rFonts w:ascii="Times New Roman" w:hAnsi="Times New Roman"/>
                <w:b/>
                <w:sz w:val="24"/>
                <w:szCs w:val="24"/>
              </w:rPr>
              <w:t>12,35</w:t>
            </w:r>
          </w:p>
        </w:tc>
      </w:tr>
      <w:tr w:rsidR="00B7501F" w:rsidRPr="00B7501F" w:rsidTr="00AC4CB6">
        <w:tc>
          <w:tcPr>
            <w:tcW w:w="7230" w:type="dxa"/>
            <w:gridSpan w:val="3"/>
          </w:tcPr>
          <w:p w:rsidR="00B7501F" w:rsidRPr="00B7501F" w:rsidRDefault="00B7501F" w:rsidP="00AC4CB6">
            <w:pPr>
              <w:ind w:right="42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7501F">
              <w:rPr>
                <w:rFonts w:ascii="Times New Roman" w:hAnsi="Times New Roman"/>
                <w:b/>
                <w:sz w:val="24"/>
                <w:szCs w:val="24"/>
              </w:rPr>
              <w:t>Рентабельность 10%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501F">
              <w:rPr>
                <w:rFonts w:ascii="Times New Roman" w:hAnsi="Times New Roman"/>
                <w:b/>
                <w:sz w:val="24"/>
                <w:szCs w:val="24"/>
              </w:rPr>
              <w:t>1,23</w:t>
            </w:r>
          </w:p>
        </w:tc>
      </w:tr>
      <w:tr w:rsidR="00B7501F" w:rsidRPr="00B7501F" w:rsidTr="00AC4CB6">
        <w:tc>
          <w:tcPr>
            <w:tcW w:w="7230" w:type="dxa"/>
            <w:gridSpan w:val="3"/>
          </w:tcPr>
          <w:p w:rsidR="00B7501F" w:rsidRPr="00B7501F" w:rsidRDefault="00B7501F" w:rsidP="00AC4CB6">
            <w:pPr>
              <w:ind w:right="42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7501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184" w:type="dxa"/>
          </w:tcPr>
          <w:p w:rsidR="00B7501F" w:rsidRPr="00B7501F" w:rsidRDefault="00B7501F" w:rsidP="00AC4CB6">
            <w:pPr>
              <w:ind w:right="42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501F">
              <w:rPr>
                <w:rFonts w:ascii="Times New Roman" w:hAnsi="Times New Roman"/>
                <w:b/>
                <w:sz w:val="24"/>
                <w:szCs w:val="24"/>
              </w:rPr>
              <w:t>13,58</w:t>
            </w:r>
          </w:p>
        </w:tc>
      </w:tr>
    </w:tbl>
    <w:p w:rsidR="00B7501F" w:rsidRPr="00B7501F" w:rsidRDefault="00B7501F" w:rsidP="00B7501F">
      <w:pPr>
        <w:ind w:right="424"/>
        <w:jc w:val="center"/>
      </w:pPr>
      <w:r w:rsidRPr="00B7501F">
        <w:br w:type="textWrapping" w:clear="all"/>
      </w:r>
    </w:p>
    <w:p w:rsidR="00B7501F" w:rsidRPr="00B7501F" w:rsidRDefault="00B7501F"/>
    <w:sectPr w:rsidR="00B7501F" w:rsidRPr="00B7501F" w:rsidSect="00DC5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20B0D"/>
    <w:multiLevelType w:val="hybridMultilevel"/>
    <w:tmpl w:val="E2800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D74FA2"/>
    <w:multiLevelType w:val="multilevel"/>
    <w:tmpl w:val="1F88F0AA"/>
    <w:lvl w:ilvl="0">
      <w:start w:val="1"/>
      <w:numFmt w:val="decimal"/>
      <w:lvlText w:val="%1."/>
      <w:lvlJc w:val="left"/>
      <w:pPr>
        <w:ind w:left="885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60F0"/>
    <w:rsid w:val="000201C5"/>
    <w:rsid w:val="000D465C"/>
    <w:rsid w:val="002041B1"/>
    <w:rsid w:val="00226952"/>
    <w:rsid w:val="00234A6E"/>
    <w:rsid w:val="00272A40"/>
    <w:rsid w:val="002F0F60"/>
    <w:rsid w:val="003660F0"/>
    <w:rsid w:val="003E1DEA"/>
    <w:rsid w:val="004E5CB5"/>
    <w:rsid w:val="004F325C"/>
    <w:rsid w:val="0063464F"/>
    <w:rsid w:val="006824C5"/>
    <w:rsid w:val="00755AEB"/>
    <w:rsid w:val="00B7501F"/>
    <w:rsid w:val="00BB5934"/>
    <w:rsid w:val="00C646DF"/>
    <w:rsid w:val="00CF5EBB"/>
    <w:rsid w:val="00CF6390"/>
    <w:rsid w:val="00DC556A"/>
    <w:rsid w:val="00F6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0F0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934"/>
    <w:pPr>
      <w:ind w:left="720"/>
      <w:contextualSpacing/>
    </w:pPr>
  </w:style>
  <w:style w:type="paragraph" w:customStyle="1" w:styleId="ConsPlusTitle">
    <w:name w:val="ConsPlusTitle"/>
    <w:uiPriority w:val="99"/>
    <w:rsid w:val="00B750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B7501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85195-3A49-45D7-840A-7DE0A1880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ком</cp:lastModifiedBy>
  <cp:revision>9</cp:revision>
  <cp:lastPrinted>2016-02-05T04:12:00Z</cp:lastPrinted>
  <dcterms:created xsi:type="dcterms:W3CDTF">2015-12-23T04:41:00Z</dcterms:created>
  <dcterms:modified xsi:type="dcterms:W3CDTF">2016-02-05T04:16:00Z</dcterms:modified>
</cp:coreProperties>
</file>